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93"/>
        <w:ind w:hanging="0" w:start="3739"/>
        <w:rPr/>
      </w:pPr>
      <w:r>
        <w:rPr/>
        <w:t xml:space="preserve">    </w:t>
      </w:r>
      <w:r>
        <w:rPr/>
        <w:drawing>
          <wp:inline distT="0" distB="0" distL="0" distR="0">
            <wp:extent cx="1708150" cy="9715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1708150" cy="971550"/>
                    </a:xfrm>
                    <a:prstGeom prst="rect">
                      <a:avLst/>
                    </a:prstGeom>
                    <a:noFill/>
                  </pic:spPr>
                </pic:pic>
              </a:graphicData>
            </a:graphic>
          </wp:inline>
        </w:drawing>
      </w:r>
      <w:r>
        <w:rPr>
          <w:sz w:val="20"/>
        </w:rPr>
        <w:t xml:space="preserve"> </w:t>
      </w:r>
    </w:p>
    <w:p>
      <w:pPr>
        <w:pStyle w:val="Normal"/>
        <w:spacing w:lineRule="auto" w:line="252" w:before="0" w:after="162"/>
        <w:ind w:hanging="10" w:start="55"/>
        <w:jc w:val="center"/>
        <w:rPr/>
      </w:pPr>
      <w:r>
        <w:rPr>
          <w:sz w:val="20"/>
        </w:rPr>
        <w:t>HONLEY SHOW Saturday 27</w:t>
      </w:r>
      <w:r>
        <w:rPr>
          <w:sz w:val="20"/>
          <w:vertAlign w:val="superscript"/>
        </w:rPr>
        <w:t>th</w:t>
      </w:r>
      <w:r>
        <w:rPr>
          <w:sz w:val="20"/>
        </w:rPr>
        <w:t xml:space="preserve"> June 2026</w:t>
      </w:r>
    </w:p>
    <w:p>
      <w:pPr>
        <w:pStyle w:val="Normal"/>
        <w:spacing w:lineRule="auto" w:line="252" w:before="0" w:after="162"/>
        <w:ind w:hanging="10" w:start="55"/>
        <w:jc w:val="center"/>
        <w:rPr>
          <w:b/>
          <w:bCs/>
        </w:rPr>
      </w:pPr>
      <w:r>
        <w:rPr>
          <w:b/>
          <w:bCs/>
        </w:rPr>
        <w:t xml:space="preserve">CLASSIC CARS ENTRY FORM </w:t>
      </w:r>
    </w:p>
    <w:p>
      <w:pPr>
        <w:pStyle w:val="Normal"/>
        <w:spacing w:lineRule="auto" w:line="252" w:before="0" w:after="153"/>
        <w:ind w:hanging="0" w:start="0"/>
        <w:rPr/>
      </w:pPr>
      <w:r>
        <w:rPr>
          <w:sz w:val="20"/>
        </w:rPr>
        <w:t xml:space="preserve">Please complete in BLOCK CAPITALS and return to the Section Secretary: </w:t>
      </w:r>
      <w:r>
        <w:rPr>
          <w:sz w:val="20"/>
        </w:rPr>
        <w:t xml:space="preserve">by </w:t>
      </w:r>
      <w:r>
        <w:rPr>
          <w:sz w:val="20"/>
        </w:rPr>
        <w:t xml:space="preserve">email to </w:t>
      </w:r>
      <w:r>
        <w:rPr>
          <w:color w:val="0563C1"/>
          <w:sz w:val="20"/>
          <w:u w:val="single" w:color="0563C1"/>
        </w:rPr>
        <w:t>davidandgillie@yahoo.co.uk</w:t>
      </w:r>
      <w:r>
        <w:rPr>
          <w:sz w:val="20"/>
        </w:rPr>
        <w:t xml:space="preserve">, or by post to Bank Top Cottage, Holmbridge HD9 2QD. </w:t>
      </w:r>
    </w:p>
    <w:p>
      <w:pPr>
        <w:pStyle w:val="Normal"/>
        <w:spacing w:lineRule="auto" w:line="259"/>
        <w:ind w:hanging="0" w:start="60"/>
        <w:rPr/>
      </w:pPr>
      <w:r>
        <w:rPr>
          <w:sz w:val="20"/>
        </w:rPr>
        <w:t xml:space="preserve"> </w:t>
      </w:r>
    </w:p>
    <w:p>
      <w:pPr>
        <w:pStyle w:val="Normal"/>
        <w:spacing w:lineRule="auto" w:line="259"/>
        <w:ind w:hanging="0" w:start="0"/>
        <w:rPr>
          <w:sz w:val="20"/>
        </w:rPr>
      </w:pPr>
      <w:r>
        <w:rPr>
          <w:sz w:val="20"/>
        </w:rPr>
        <w:t>Name of Owner:</w:t>
        <w:tab/>
        <w:t xml:space="preserve"> ______________________________</w:t>
      </w:r>
    </w:p>
    <w:p>
      <w:pPr>
        <w:pStyle w:val="Normal"/>
        <w:spacing w:lineRule="auto" w:line="259"/>
        <w:ind w:hanging="0" w:start="60"/>
        <w:rPr/>
      </w:pPr>
      <w:r>
        <w:rPr/>
      </w:r>
    </w:p>
    <w:p>
      <w:pPr>
        <w:pStyle w:val="Normal"/>
        <w:spacing w:lineRule="auto" w:line="252" w:before="0" w:after="3"/>
        <w:ind w:hanging="0" w:start="0"/>
        <w:rPr/>
      </w:pPr>
      <w:r>
        <w:rPr>
          <w:sz w:val="20"/>
        </w:rPr>
        <w:t xml:space="preserve">Contact Number: _____________________ </w:t>
      </w:r>
    </w:p>
    <w:p>
      <w:pPr>
        <w:pStyle w:val="Normal"/>
        <w:spacing w:lineRule="auto" w:line="259"/>
        <w:ind w:hanging="0" w:start="60"/>
        <w:rPr/>
      </w:pPr>
      <w:r>
        <w:rPr>
          <w:sz w:val="24"/>
        </w:rPr>
        <w:t xml:space="preserve"> </w:t>
      </w:r>
    </w:p>
    <w:p>
      <w:pPr>
        <w:pStyle w:val="Normal"/>
        <w:tabs>
          <w:tab w:val="clear" w:pos="720"/>
          <w:tab w:val="center" w:pos="5528" w:leader="none"/>
        </w:tabs>
        <w:spacing w:lineRule="auto" w:line="252" w:before="0" w:after="3"/>
        <w:ind w:hanging="0" w:start="0"/>
        <w:rPr/>
      </w:pPr>
      <w:r>
        <w:rPr>
          <w:sz w:val="20"/>
        </w:rPr>
        <w:t>Name of Exhibitor: ___________________________  Contact Number: ___________________ _____</w:t>
      </w:r>
    </w:p>
    <w:p>
      <w:pPr>
        <w:pStyle w:val="Normal"/>
        <w:spacing w:lineRule="auto" w:line="259"/>
        <w:ind w:hanging="0" w:start="60"/>
        <w:rPr/>
      </w:pPr>
      <w:r>
        <w:rPr>
          <w:sz w:val="20"/>
        </w:rPr>
        <w:t xml:space="preserve"> </w:t>
      </w:r>
    </w:p>
    <w:p>
      <w:pPr>
        <w:pStyle w:val="Normal"/>
        <w:tabs>
          <w:tab w:val="clear" w:pos="720"/>
          <w:tab w:val="center" w:pos="1500" w:leader="none"/>
          <w:tab w:val="center" w:pos="5570" w:leader="none"/>
        </w:tabs>
        <w:spacing w:lineRule="auto" w:line="252" w:before="0" w:after="3"/>
        <w:ind w:hanging="0" w:start="0"/>
        <w:rPr/>
      </w:pPr>
      <w:r>
        <w:rPr>
          <w:sz w:val="20"/>
        </w:rPr>
        <w:t xml:space="preserve">Email address: </w:t>
        <w:tab/>
        <w:t xml:space="preserve">_______________________________________________________________ </w:t>
      </w:r>
    </w:p>
    <w:p>
      <w:pPr>
        <w:pStyle w:val="Normal"/>
        <w:spacing w:lineRule="auto" w:line="259"/>
        <w:ind w:hanging="0" w:start="60"/>
        <w:rPr/>
      </w:pPr>
      <w:r>
        <w:rPr>
          <w:sz w:val="20"/>
        </w:rPr>
        <w:t xml:space="preserve"> </w:t>
      </w:r>
    </w:p>
    <w:p>
      <w:pPr>
        <w:pStyle w:val="Normal"/>
        <w:tabs>
          <w:tab w:val="clear" w:pos="720"/>
          <w:tab w:val="center" w:pos="5202" w:leader="none"/>
        </w:tabs>
        <w:spacing w:lineRule="auto" w:line="252" w:before="0" w:after="3"/>
        <w:ind w:hanging="0" w:start="0"/>
        <w:rPr>
          <w:sz w:val="20"/>
        </w:rPr>
      </w:pPr>
      <w:r>
        <w:rPr>
          <w:sz w:val="20"/>
        </w:rPr>
        <w:t>Address: ________________________________________</w:t>
      </w:r>
    </w:p>
    <w:p>
      <w:pPr>
        <w:pStyle w:val="Normal"/>
        <w:tabs>
          <w:tab w:val="clear" w:pos="720"/>
          <w:tab w:val="center" w:pos="5202" w:leader="none"/>
        </w:tabs>
        <w:spacing w:lineRule="auto" w:line="252" w:before="0" w:after="3"/>
        <w:ind w:hanging="0" w:start="0"/>
        <w:rPr>
          <w:sz w:val="20"/>
        </w:rPr>
      </w:pPr>
      <w:r>
        <w:rPr>
          <w:sz w:val="20"/>
        </w:rPr>
      </w:r>
    </w:p>
    <w:p>
      <w:pPr>
        <w:pStyle w:val="Normal"/>
        <w:rPr/>
      </w:pPr>
      <w:r>
        <w:rPr>
          <w:sz w:val="20"/>
        </w:rPr>
        <w:t>________________________________________________</w:t>
      </w:r>
    </w:p>
    <w:p>
      <w:pPr>
        <w:pStyle w:val="Normal"/>
        <w:ind w:hanging="0" w:start="0"/>
        <w:rPr>
          <w:sz w:val="20"/>
        </w:rPr>
      </w:pPr>
      <w:r>
        <w:rPr>
          <w:sz w:val="20"/>
        </w:rPr>
      </w:r>
    </w:p>
    <w:p>
      <w:pPr>
        <w:pStyle w:val="Normal"/>
        <w:rPr>
          <w:sz w:val="20"/>
        </w:rPr>
      </w:pPr>
      <w:r>
        <w:rPr>
          <w:sz w:val="20"/>
        </w:rPr>
        <w:t>_______________________________________________              Postcode: _____________</w:t>
      </w:r>
    </w:p>
    <w:p>
      <w:pPr>
        <w:pStyle w:val="Normal"/>
        <w:spacing w:lineRule="auto" w:line="259"/>
        <w:ind w:hanging="0" w:start="60"/>
        <w:rPr/>
      </w:pPr>
      <w:r>
        <w:rPr>
          <w:sz w:val="20"/>
        </w:rPr>
        <w:t xml:space="preserve">   </w:t>
      </w:r>
    </w:p>
    <w:p>
      <w:pPr>
        <w:pStyle w:val="Normal"/>
        <w:spacing w:lineRule="auto" w:line="259"/>
        <w:ind w:hanging="0" w:start="0"/>
        <w:rPr/>
      </w:pPr>
      <w:r>
        <w:rPr>
          <w:b/>
          <w:sz w:val="20"/>
          <w:u w:val="single" w:color="000000"/>
        </w:rPr>
        <w:t>Exhibit Detail</w:t>
      </w:r>
      <w:r>
        <w:rPr>
          <w:b/>
          <w:sz w:val="20"/>
          <w:u w:val="single" w:color="000000"/>
        </w:rPr>
        <w:t>s:</w:t>
      </w:r>
    </w:p>
    <w:p>
      <w:pPr>
        <w:pStyle w:val="Normal"/>
        <w:spacing w:lineRule="auto" w:line="259"/>
        <w:ind w:hanging="0" w:start="60"/>
        <w:rPr/>
      </w:pPr>
      <w:r>
        <w:rPr>
          <w:sz w:val="20"/>
        </w:rPr>
        <w:t xml:space="preserve"> </w:t>
      </w:r>
    </w:p>
    <w:p>
      <w:pPr>
        <w:pStyle w:val="Normal"/>
        <w:tabs>
          <w:tab w:val="clear" w:pos="720"/>
          <w:tab w:val="center" w:pos="2900" w:leader="none"/>
        </w:tabs>
        <w:spacing w:lineRule="auto" w:line="252" w:before="0" w:after="3"/>
        <w:ind w:hanging="0" w:start="0"/>
        <w:rPr/>
      </w:pPr>
      <w:r>
        <w:rPr>
          <w:sz w:val="20"/>
        </w:rPr>
        <w:t xml:space="preserve">Year Built: __________________________ </w:t>
      </w:r>
    </w:p>
    <w:p>
      <w:pPr>
        <w:pStyle w:val="Normal"/>
        <w:spacing w:lineRule="auto" w:line="259"/>
        <w:ind w:hanging="0" w:start="60"/>
        <w:rPr/>
      </w:pPr>
      <w:r>
        <w:rPr>
          <w:sz w:val="20"/>
        </w:rPr>
        <w:t xml:space="preserve"> </w:t>
      </w:r>
    </w:p>
    <w:p>
      <w:pPr>
        <w:pStyle w:val="Normal"/>
        <w:tabs>
          <w:tab w:val="clear" w:pos="720"/>
          <w:tab w:val="center" w:pos="4851" w:leader="none"/>
        </w:tabs>
        <w:spacing w:lineRule="auto" w:line="252" w:before="0" w:after="3"/>
        <w:ind w:hanging="0" w:start="0"/>
        <w:rPr/>
      </w:pPr>
      <w:r>
        <w:rPr>
          <w:sz w:val="20"/>
        </w:rPr>
        <w:t xml:space="preserve">Manufacturer: _______________________________  Model: ___________________________ </w:t>
      </w:r>
    </w:p>
    <w:p>
      <w:pPr>
        <w:pStyle w:val="Normal"/>
        <w:spacing w:lineRule="auto" w:line="259"/>
        <w:ind w:hanging="0" w:start="60"/>
        <w:rPr/>
      </w:pPr>
      <w:r>
        <w:rPr>
          <w:sz w:val="20"/>
        </w:rPr>
        <w:t xml:space="preserve"> </w:t>
      </w:r>
    </w:p>
    <w:p>
      <w:pPr>
        <w:pStyle w:val="Normal"/>
        <w:tabs>
          <w:tab w:val="clear" w:pos="720"/>
          <w:tab w:val="center" w:pos="780" w:leader="none"/>
          <w:tab w:val="center" w:pos="4893" w:leader="none"/>
        </w:tabs>
        <w:spacing w:lineRule="auto" w:line="252" w:before="0" w:after="3"/>
        <w:ind w:hanging="0" w:start="0"/>
        <w:rPr/>
      </w:pPr>
      <w:r>
        <w:rPr>
          <w:sz w:val="20"/>
        </w:rPr>
        <w:t xml:space="preserve">Type: ___________________________    Registration: _________________________ </w:t>
      </w:r>
    </w:p>
    <w:p>
      <w:pPr>
        <w:pStyle w:val="Normal"/>
        <w:spacing w:lineRule="auto" w:line="259"/>
        <w:ind w:hanging="0" w:start="60"/>
        <w:rPr/>
      </w:pPr>
      <w:r>
        <w:rPr>
          <w:sz w:val="20"/>
        </w:rPr>
        <w:t xml:space="preserve"> </w:t>
      </w:r>
    </w:p>
    <w:p>
      <w:pPr>
        <w:pStyle w:val="Normal"/>
        <w:spacing w:lineRule="auto" w:line="259"/>
        <w:ind w:hanging="10" w:start="55"/>
        <w:rPr/>
      </w:pPr>
      <w:r>
        <w:rPr>
          <w:b/>
          <w:sz w:val="20"/>
          <w:u w:val="single" w:color="000000"/>
        </w:rPr>
        <w:t>Details of the exhibit</w:t>
      </w:r>
      <w:r>
        <w:rPr>
          <w:b/>
          <w:sz w:val="20"/>
        </w:rPr>
        <w:t xml:space="preserve"> </w:t>
      </w:r>
      <w:r>
        <w:rPr>
          <w:sz w:val="20"/>
        </w:rPr>
        <w:t>(for Judges and visitors)</w:t>
      </w:r>
    </w:p>
    <w:p>
      <w:pPr>
        <w:pStyle w:val="Normal"/>
        <w:spacing w:lineRule="auto" w:line="259"/>
        <w:rPr/>
      </w:pPr>
      <w:r>
        <w:rPr/>
      </w:r>
    </w:p>
    <w:p>
      <w:pPr>
        <w:pStyle w:val="Normal"/>
        <w:spacing w:lineRule="auto" w:line="259" w:before="0" w:after="22"/>
        <w:ind w:hanging="0" w:start="30" w:end="-36"/>
        <w:rPr/>
      </w:pPr>
      <w:r>
        <w:rPr/>
        <mc:AlternateContent>
          <mc:Choice Requires="wpg">
            <w:drawing>
              <wp:inline distT="0" distB="0" distL="0" distR="0" wp14:anchorId="1DC61252">
                <wp:extent cx="6686550" cy="19050"/>
                <wp:effectExtent l="0" t="0" r="0" b="0"/>
                <wp:docPr id="2" name="Group 3167"/>
                <a:graphic xmlns:a="http://schemas.openxmlformats.org/drawingml/2006/main">
                  <a:graphicData uri="http://schemas.microsoft.com/office/word/2010/wordprocessingGroup">
                    <wpg:wgp>
                      <wpg:cNvGrpSpPr/>
                      <wpg:grpSpPr>
                        <a:xfrm>
                          <a:off x="0" y="0"/>
                          <a:ext cx="6686640" cy="19080"/>
                          <a:chOff x="0" y="0"/>
                          <a:chExt cx="6686640" cy="19080"/>
                        </a:xfrm>
                      </wpg:grpSpPr>
                      <wps:wsp>
                        <wps:cNvPr id="3" name="Shape 3968"/>
                        <wps:cNvSpPr/>
                        <wps:spPr>
                          <a:xfrm>
                            <a:off x="0" y="0"/>
                            <a:ext cx="6686640" cy="19080"/>
                          </a:xfrm>
                          <a:custGeom>
                            <a:avLst/>
                            <a:gdLst/>
                            <a:ahLst/>
                            <a:rect l="l" t="t" r="r" b="b"/>
                            <a:pathLst>
                              <a:path w="6686169" h="19050">
                                <a:moveTo>
                                  <a:pt x="0" y="0"/>
                                </a:moveTo>
                                <a:lnTo>
                                  <a:pt x="6686169" y="0"/>
                                </a:lnTo>
                                <a:lnTo>
                                  <a:pt x="6686169" y="19050"/>
                                </a:lnTo>
                                <a:lnTo>
                                  <a:pt x="0" y="19050"/>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Group 3167" style="position:absolute;margin-left:0pt;margin-top:-1.55pt;width:526.5pt;height:1.5pt" coordorigin="0,-31" coordsize="10530,30"/>
            </w:pict>
          </mc:Fallback>
        </mc:AlternateContent>
      </w:r>
    </w:p>
    <w:p>
      <w:pPr>
        <w:pStyle w:val="Normal"/>
        <w:spacing w:lineRule="auto" w:line="259"/>
        <w:ind w:hanging="0" w:start="60"/>
        <w:rPr/>
      </w:pPr>
      <w:r>
        <w:rPr>
          <w:sz w:val="20"/>
        </w:rPr>
        <w:t xml:space="preserve"> </w:t>
      </w:r>
    </w:p>
    <w:p>
      <w:pPr>
        <w:pStyle w:val="Normal"/>
        <w:spacing w:lineRule="auto" w:line="259" w:before="0" w:after="2"/>
        <w:ind w:hanging="0" w:start="30" w:end="-36"/>
        <w:rPr/>
      </w:pPr>
      <w:r>
        <w:rPr/>
        <mc:AlternateContent>
          <mc:Choice Requires="wpg">
            <w:drawing>
              <wp:inline distT="0" distB="0" distL="0" distR="0" wp14:anchorId="352D6EDB">
                <wp:extent cx="6686550" cy="19050"/>
                <wp:effectExtent l="0" t="0" r="0" b="0"/>
                <wp:docPr id="4" name="Group 3168"/>
                <a:graphic xmlns:a="http://schemas.openxmlformats.org/drawingml/2006/main">
                  <a:graphicData uri="http://schemas.microsoft.com/office/word/2010/wordprocessingGroup">
                    <wpg:wgp>
                      <wpg:cNvGrpSpPr/>
                      <wpg:grpSpPr>
                        <a:xfrm>
                          <a:off x="0" y="0"/>
                          <a:ext cx="6686640" cy="19080"/>
                          <a:chOff x="0" y="0"/>
                          <a:chExt cx="6686640" cy="19080"/>
                        </a:xfrm>
                      </wpg:grpSpPr>
                      <wps:wsp>
                        <wps:cNvPr id="5" name="Shape 3970"/>
                        <wps:cNvSpPr/>
                        <wps:spPr>
                          <a:xfrm>
                            <a:off x="0" y="0"/>
                            <a:ext cx="6686640" cy="19080"/>
                          </a:xfrm>
                          <a:custGeom>
                            <a:avLst/>
                            <a:gdLst/>
                            <a:ahLst/>
                            <a:rect l="l" t="t" r="r" b="b"/>
                            <a:pathLst>
                              <a:path w="6686169" h="19050">
                                <a:moveTo>
                                  <a:pt x="0" y="0"/>
                                </a:moveTo>
                                <a:lnTo>
                                  <a:pt x="6686169" y="0"/>
                                </a:lnTo>
                                <a:lnTo>
                                  <a:pt x="6686169" y="19050"/>
                                </a:lnTo>
                                <a:lnTo>
                                  <a:pt x="0" y="19050"/>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Group 3168" style="position:absolute;margin-left:0pt;margin-top:-1.55pt;width:526.5pt;height:1.5pt" coordorigin="0,-31" coordsize="10530,30"/>
            </w:pict>
          </mc:Fallback>
        </mc:AlternateContent>
      </w:r>
    </w:p>
    <w:p>
      <w:pPr>
        <w:pStyle w:val="Normal"/>
        <w:spacing w:lineRule="auto" w:line="259"/>
        <w:ind w:hanging="0" w:start="60"/>
        <w:rPr/>
      </w:pPr>
      <w:r>
        <w:rPr>
          <w:sz w:val="20"/>
        </w:rPr>
        <w:t xml:space="preserve"> </w:t>
      </w:r>
    </w:p>
    <w:p>
      <w:pPr>
        <w:pStyle w:val="Normal"/>
        <w:spacing w:lineRule="auto" w:line="259" w:before="0" w:after="22"/>
        <w:ind w:hanging="0" w:start="30" w:end="-36"/>
        <w:rPr/>
      </w:pPr>
      <w:r>
        <w:rPr/>
        <mc:AlternateContent>
          <mc:Choice Requires="wpg">
            <w:drawing>
              <wp:inline distT="0" distB="0" distL="0" distR="0" wp14:anchorId="1CDFEFC9">
                <wp:extent cx="6686550" cy="19050"/>
                <wp:effectExtent l="0" t="0" r="0" b="0"/>
                <wp:docPr id="6" name="Group 3169"/>
                <a:graphic xmlns:a="http://schemas.openxmlformats.org/drawingml/2006/main">
                  <a:graphicData uri="http://schemas.microsoft.com/office/word/2010/wordprocessingGroup">
                    <wpg:wgp>
                      <wpg:cNvGrpSpPr/>
                      <wpg:grpSpPr>
                        <a:xfrm>
                          <a:off x="0" y="0"/>
                          <a:ext cx="6686640" cy="19080"/>
                          <a:chOff x="0" y="0"/>
                          <a:chExt cx="6686640" cy="19080"/>
                        </a:xfrm>
                      </wpg:grpSpPr>
                      <wps:wsp>
                        <wps:cNvPr id="7" name="Shape 3972"/>
                        <wps:cNvSpPr/>
                        <wps:spPr>
                          <a:xfrm>
                            <a:off x="0" y="0"/>
                            <a:ext cx="6686640" cy="19080"/>
                          </a:xfrm>
                          <a:custGeom>
                            <a:avLst/>
                            <a:gdLst/>
                            <a:ahLst/>
                            <a:rect l="l" t="t" r="r" b="b"/>
                            <a:pathLst>
                              <a:path w="6686169" h="19050">
                                <a:moveTo>
                                  <a:pt x="0" y="0"/>
                                </a:moveTo>
                                <a:lnTo>
                                  <a:pt x="6686169" y="0"/>
                                </a:lnTo>
                                <a:lnTo>
                                  <a:pt x="6686169" y="19050"/>
                                </a:lnTo>
                                <a:lnTo>
                                  <a:pt x="0" y="19050"/>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Group 3169" style="position:absolute;margin-left:0pt;margin-top:-1.55pt;width:526.5pt;height:1.5pt" coordorigin="0,-31" coordsize="10530,30"/>
            </w:pict>
          </mc:Fallback>
        </mc:AlternateContent>
      </w:r>
    </w:p>
    <w:p>
      <w:pPr>
        <w:pStyle w:val="Normal"/>
        <w:spacing w:lineRule="auto" w:line="259"/>
        <w:ind w:hanging="0" w:start="60"/>
        <w:rPr/>
      </w:pPr>
      <w:r>
        <w:rPr/>
      </w:r>
    </w:p>
    <w:p>
      <w:pPr>
        <w:pStyle w:val="Normal"/>
        <w:spacing w:lineRule="auto" w:line="259"/>
        <w:ind w:hanging="0" w:start="0"/>
        <w:rPr/>
      </w:pPr>
      <w:r>
        <w:rPr>
          <w:b/>
          <w:sz w:val="20"/>
          <w:u w:val="single" w:color="000000"/>
        </w:rPr>
        <w:t>Insurance Details:</w:t>
      </w:r>
      <w:r>
        <w:rPr>
          <w:b/>
          <w:sz w:val="20"/>
        </w:rPr>
        <w:t xml:space="preserve"> </w:t>
      </w:r>
    </w:p>
    <w:p>
      <w:pPr>
        <w:pStyle w:val="Normal"/>
        <w:spacing w:lineRule="auto" w:line="259"/>
        <w:ind w:hanging="0" w:start="60"/>
        <w:rPr/>
      </w:pPr>
      <w:r>
        <w:rPr>
          <w:b/>
          <w:sz w:val="20"/>
        </w:rPr>
        <w:t xml:space="preserve"> </w:t>
      </w:r>
    </w:p>
    <w:p>
      <w:pPr>
        <w:pStyle w:val="Normal"/>
        <w:tabs>
          <w:tab w:val="clear" w:pos="720"/>
          <w:tab w:val="center" w:pos="3720" w:leader="none"/>
        </w:tabs>
        <w:spacing w:lineRule="auto" w:line="252" w:before="0" w:after="3"/>
        <w:ind w:hanging="0" w:start="0"/>
        <w:rPr/>
      </w:pPr>
      <w:r>
        <w:rPr>
          <w:sz w:val="20"/>
        </w:rPr>
        <w:t xml:space="preserve">Insurance Company: _____________________________ </w:t>
      </w:r>
    </w:p>
    <w:p>
      <w:pPr>
        <w:pStyle w:val="Normal"/>
        <w:spacing w:lineRule="auto" w:line="259"/>
        <w:ind w:hanging="0" w:start="60"/>
        <w:rPr/>
      </w:pPr>
      <w:r>
        <w:rPr>
          <w:sz w:val="20"/>
        </w:rPr>
        <w:t xml:space="preserve"> </w:t>
      </w:r>
    </w:p>
    <w:p>
      <w:pPr>
        <w:pStyle w:val="Normal"/>
        <w:tabs>
          <w:tab w:val="clear" w:pos="720"/>
          <w:tab w:val="center" w:pos="3720" w:leader="none"/>
        </w:tabs>
        <w:spacing w:lineRule="auto" w:line="252" w:before="0" w:after="3"/>
        <w:ind w:hanging="0" w:start="0"/>
        <w:rPr/>
      </w:pPr>
      <w:r>
        <w:rPr>
          <w:sz w:val="20"/>
        </w:rPr>
        <w:t xml:space="preserve">Policy Number: ______________________________ </w:t>
      </w:r>
    </w:p>
    <w:p>
      <w:pPr>
        <w:pStyle w:val="Normal"/>
        <w:spacing w:lineRule="auto" w:line="259"/>
        <w:ind w:hanging="0" w:start="60"/>
        <w:rPr/>
      </w:pPr>
      <w:r>
        <w:rPr>
          <w:sz w:val="20"/>
        </w:rPr>
        <w:t xml:space="preserve"> </w:t>
      </w:r>
    </w:p>
    <w:p>
      <w:pPr>
        <w:pStyle w:val="Normal"/>
        <w:tabs>
          <w:tab w:val="clear" w:pos="720"/>
          <w:tab w:val="center" w:pos="1500" w:leader="none"/>
          <w:tab w:val="center" w:pos="3720" w:leader="none"/>
        </w:tabs>
        <w:spacing w:lineRule="auto" w:line="252" w:before="0" w:after="3"/>
        <w:ind w:hanging="0" w:start="0"/>
        <w:rPr/>
      </w:pPr>
      <w:r>
        <w:rPr>
          <w:sz w:val="20"/>
        </w:rPr>
        <w:t xml:space="preserve">Expiry Date: ____________________________ </w:t>
      </w:r>
    </w:p>
    <w:p>
      <w:pPr>
        <w:pStyle w:val="Normal"/>
        <w:spacing w:lineRule="auto" w:line="259"/>
        <w:ind w:hanging="0" w:start="60"/>
        <w:rPr/>
      </w:pPr>
      <w:r>
        <w:rPr>
          <w:sz w:val="20"/>
        </w:rPr>
        <w:t xml:space="preserve"> </w:t>
      </w:r>
    </w:p>
    <w:p>
      <w:pPr>
        <w:pStyle w:val="Normal"/>
        <w:spacing w:lineRule="auto" w:line="259"/>
        <w:ind w:hanging="10" w:start="55"/>
        <w:rPr/>
      </w:pPr>
      <w:r>
        <w:rPr>
          <w:b/>
          <w:sz w:val="20"/>
          <w:u w:val="single" w:color="000000"/>
        </w:rPr>
        <w:t>Indemnity Details</w:t>
      </w:r>
      <w:r>
        <w:rPr>
          <w:b/>
          <w:sz w:val="20"/>
        </w:rPr>
        <w:t xml:space="preserve"> </w:t>
      </w:r>
    </w:p>
    <w:p>
      <w:pPr>
        <w:pStyle w:val="Normal"/>
        <w:spacing w:lineRule="auto" w:line="252" w:before="0" w:after="3"/>
        <w:ind w:hanging="10" w:start="55"/>
        <w:rPr/>
      </w:pPr>
      <w:r>
        <w:rPr>
          <w:sz w:val="20"/>
        </w:rPr>
        <w:t xml:space="preserve">I/We agree to fully indemnify the Honley Show Society Limited, their agents and helpers for any damage or liability incurred arising from any breach of the conditions of entry in relation to any entry or exhibit entered by me/us or any other act or default on our part and confirm I/we have read and accept the conditions of entry </w:t>
      </w:r>
      <w:r>
        <w:rPr>
          <w:sz w:val="20"/>
        </w:rPr>
        <w:t xml:space="preserve">below </w:t>
      </w:r>
      <w:r>
        <w:rPr>
          <w:sz w:val="20"/>
        </w:rPr>
        <w:t xml:space="preserve">and having read agree to abide by such conditions. </w:t>
      </w:r>
    </w:p>
    <w:p>
      <w:pPr>
        <w:pStyle w:val="Normal"/>
        <w:spacing w:lineRule="auto" w:line="259"/>
        <w:ind w:hanging="0" w:start="60"/>
        <w:rPr/>
      </w:pPr>
      <w:r>
        <w:rPr>
          <w:sz w:val="20"/>
        </w:rPr>
        <w:t xml:space="preserve"> </w:t>
      </w:r>
    </w:p>
    <w:p>
      <w:pPr>
        <w:pStyle w:val="Normal"/>
        <w:spacing w:lineRule="auto" w:line="259"/>
        <w:ind w:hanging="0" w:start="60"/>
        <w:rPr/>
      </w:pPr>
      <w:r>
        <w:rPr>
          <w:sz w:val="20"/>
        </w:rPr>
        <w:t xml:space="preserve"> </w:t>
      </w:r>
    </w:p>
    <w:p>
      <w:pPr>
        <w:pStyle w:val="Normal"/>
        <w:spacing w:lineRule="auto" w:line="252" w:before="0" w:after="3"/>
        <w:ind w:hanging="10" w:start="55"/>
        <w:rPr>
          <w:sz w:val="20"/>
        </w:rPr>
      </w:pPr>
      <w:r>
        <w:rPr>
          <w:sz w:val="20"/>
        </w:rPr>
        <w:t>Signed: ______________________________________________ (owner/exhibitor*)</w:t>
        <w:tab/>
        <w:t xml:space="preserve">Date: __________________ </w:t>
      </w:r>
    </w:p>
    <w:p>
      <w:pPr>
        <w:pStyle w:val="Normal"/>
        <w:spacing w:lineRule="auto" w:line="252" w:before="0" w:after="3"/>
        <w:ind w:hanging="10" w:start="55"/>
        <w:rPr>
          <w:sz w:val="20"/>
        </w:rPr>
      </w:pPr>
      <w:r>
        <w:rPr>
          <w:sz w:val="20"/>
        </w:rPr>
      </w:r>
    </w:p>
    <w:p>
      <w:pPr>
        <w:pStyle w:val="Normal"/>
        <w:spacing w:lineRule="auto" w:line="252" w:before="0" w:after="3"/>
        <w:ind w:hanging="10" w:start="55"/>
        <w:rPr>
          <w:sz w:val="20"/>
        </w:rPr>
      </w:pPr>
      <w:r>
        <w:rPr>
          <w:sz w:val="20"/>
        </w:rPr>
      </w:r>
    </w:p>
    <w:p>
      <w:pPr>
        <w:pStyle w:val="Normal"/>
        <w:spacing w:lineRule="auto" w:line="252" w:before="0" w:after="3"/>
        <w:ind w:hanging="10" w:start="55"/>
        <w:rPr>
          <w:sz w:val="20"/>
        </w:rPr>
      </w:pPr>
      <w:r>
        <w:rPr>
          <w:sz w:val="20"/>
        </w:rPr>
      </w:r>
    </w:p>
    <w:p>
      <w:pPr>
        <w:pStyle w:val="Normal"/>
        <w:spacing w:lineRule="auto" w:line="252" w:before="0" w:after="3"/>
        <w:ind w:hanging="10" w:start="55"/>
        <w:rPr>
          <w:sz w:val="20"/>
        </w:rPr>
      </w:pPr>
      <w:r>
        <w:rPr>
          <w:sz w:val="20"/>
        </w:rPr>
      </w:r>
    </w:p>
    <w:p>
      <w:pPr>
        <w:pStyle w:val="Normal"/>
        <w:ind w:hanging="10" w:start="55"/>
        <w:rPr/>
      </w:pPr>
      <w:r>
        <w:rPr/>
        <w:t xml:space="preserve">CONDITIONS OF ENTRY TO HONLEY SHOW - CLASSIC CAR SECTION </w:t>
      </w:r>
    </w:p>
    <w:p>
      <w:pPr>
        <w:pStyle w:val="Normal"/>
        <w:numPr>
          <w:ilvl w:val="0"/>
          <w:numId w:val="1"/>
        </w:numPr>
        <w:ind w:hanging="720" w:start="765"/>
        <w:rPr/>
      </w:pPr>
      <w:r>
        <w:rPr/>
        <w:t xml:space="preserve">The Owner and Driver of the exhibit or entry must be covered by a minimum of current Third Party Insurance Policy, including exhibitor use. A copy of this MUST be made available to the Section Secretary on the day, if requested.  </w:t>
      </w:r>
    </w:p>
    <w:p>
      <w:pPr>
        <w:pStyle w:val="Normal"/>
        <w:numPr>
          <w:ilvl w:val="0"/>
          <w:numId w:val="1"/>
        </w:numPr>
        <w:ind w:hanging="720" w:start="765"/>
        <w:rPr/>
      </w:pPr>
      <w:r>
        <w:rPr/>
        <w:t xml:space="preserve">Owners must ensure drivers are fully competent and have a valid and appropriate licence and be qualified in law to drive or handle the exhibit or entry. </w:t>
      </w:r>
    </w:p>
    <w:p>
      <w:pPr>
        <w:pStyle w:val="Normal"/>
        <w:numPr>
          <w:ilvl w:val="0"/>
          <w:numId w:val="1"/>
        </w:numPr>
        <w:ind w:hanging="720" w:start="765"/>
        <w:rPr/>
      </w:pPr>
      <w:r>
        <w:rPr/>
        <w:t xml:space="preserve">NO exhibit or entry must be left running unattended and if unattended MUST be left securely braked and immobilised (ignition keys must be removed); all entered vehicles must be in a safe working condition. </w:t>
      </w:r>
    </w:p>
    <w:p>
      <w:pPr>
        <w:pStyle w:val="Normal"/>
        <w:numPr>
          <w:ilvl w:val="0"/>
          <w:numId w:val="1"/>
        </w:numPr>
        <w:spacing w:before="0" w:after="26"/>
        <w:ind w:hanging="720" w:start="765"/>
        <w:rPr/>
      </w:pPr>
      <w:r>
        <w:rPr/>
        <w:t xml:space="preserve">A MAXIMUM SPEED of 5 MPH shall apply to all moving vehicles in the car parks and on the Showfield. Any exhibitor found exceeding the speed limit may be asked to leave forthwith. </w:t>
      </w:r>
    </w:p>
    <w:p>
      <w:pPr>
        <w:pStyle w:val="Normal"/>
        <w:numPr>
          <w:ilvl w:val="0"/>
          <w:numId w:val="1"/>
        </w:numPr>
        <w:ind w:hanging="720" w:start="765"/>
        <w:rPr/>
      </w:pPr>
      <w:r>
        <w:rPr/>
        <w:t xml:space="preserve">All owners and drivers must obey marshals’ instructions and not inconvenience or endanger any persons or animals on the site or on any part of the Showfield.  </w:t>
      </w:r>
    </w:p>
    <w:p>
      <w:pPr>
        <w:pStyle w:val="Normal"/>
        <w:numPr>
          <w:ilvl w:val="0"/>
          <w:numId w:val="1"/>
        </w:numPr>
        <w:spacing w:before="0" w:after="29"/>
        <w:ind w:hanging="720" w:start="765"/>
        <w:rPr/>
      </w:pPr>
      <w:r>
        <w:rPr/>
        <w:t xml:space="preserve">Owners are responsible for their own personal effects; Show organisers will take no responsibility for these. </w:t>
      </w:r>
    </w:p>
    <w:p>
      <w:pPr>
        <w:pStyle w:val="Normal"/>
        <w:numPr>
          <w:ilvl w:val="0"/>
          <w:numId w:val="1"/>
        </w:numPr>
        <w:ind w:hanging="720" w:start="765"/>
        <w:rPr/>
      </w:pPr>
      <w:r>
        <w:rPr/>
        <w:t xml:space="preserve">Entries to the Classic Car Section are accepted or refused at the Section Secretary’s discretion. This decision will be final. </w:t>
      </w:r>
    </w:p>
    <w:p>
      <w:pPr>
        <w:pStyle w:val="Normal"/>
        <w:numPr>
          <w:ilvl w:val="0"/>
          <w:numId w:val="1"/>
        </w:numPr>
        <w:ind w:hanging="720" w:start="765"/>
        <w:rPr/>
      </w:pPr>
      <w:r>
        <w:rPr/>
        <w:t xml:space="preserve">There is no entry fee to the Show for the vehicle. Sending your email application and displaying the Gate pass is all that is required. </w:t>
      </w:r>
    </w:p>
    <w:p>
      <w:pPr>
        <w:pStyle w:val="Normal"/>
        <w:numPr>
          <w:ilvl w:val="0"/>
          <w:numId w:val="1"/>
        </w:numPr>
        <w:ind w:hanging="720" w:start="765"/>
        <w:rPr/>
      </w:pPr>
      <w:r>
        <w:rPr/>
        <w:t xml:space="preserve">Applications for entry must be fully completed on the attached form and emailed to the Section Secretary. </w:t>
      </w:r>
    </w:p>
    <w:p>
      <w:pPr>
        <w:pStyle w:val="Normal"/>
        <w:tabs>
          <w:tab w:val="clear" w:pos="720"/>
          <w:tab w:val="center" w:pos="3331" w:leader="none"/>
        </w:tabs>
        <w:ind w:hanging="765" w:start="765"/>
        <w:rPr/>
      </w:pPr>
      <w:r>
        <w:rPr/>
        <w:t xml:space="preserve">11.         </w:t>
        <w:tab/>
        <w:t xml:space="preserve">Exhibits must be in place on the Showfield by 09:30hrs. </w:t>
      </w:r>
      <w:r>
        <w:rPr>
          <w:b/>
        </w:rPr>
        <w:t>Under the terms and conditions of the Show                                       there will be NO movement of motorised vehicles on the Showfield between 9.30am and 5pm.</w:t>
      </w:r>
    </w:p>
    <w:sectPr>
      <w:type w:val="nextPage"/>
      <w:pgSz w:w="11906" w:h="16838"/>
      <w:pgMar w:left="661" w:right="721" w:gutter="0" w:header="0" w:top="426" w:footer="0" w:bottom="118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65"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1">
      <w:start w:val="1"/>
      <w:numFmt w:val="lowerLetter"/>
      <w:lvlText w:val="%2"/>
      <w:lvlJc w:val="start"/>
      <w:pPr>
        <w:tabs>
          <w:tab w:val="num" w:pos="0"/>
        </w:tabs>
        <w:ind w:start="114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2">
      <w:start w:val="1"/>
      <w:numFmt w:val="lowerRoman"/>
      <w:lvlText w:val="%3"/>
      <w:lvlJc w:val="start"/>
      <w:pPr>
        <w:tabs>
          <w:tab w:val="num" w:pos="0"/>
        </w:tabs>
        <w:ind w:start="186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3">
      <w:start w:val="1"/>
      <w:numFmt w:val="decimal"/>
      <w:lvlText w:val="%4"/>
      <w:lvlJc w:val="start"/>
      <w:pPr>
        <w:tabs>
          <w:tab w:val="num" w:pos="0"/>
        </w:tabs>
        <w:ind w:start="258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4">
      <w:start w:val="1"/>
      <w:numFmt w:val="lowerLetter"/>
      <w:lvlText w:val="%5"/>
      <w:lvlJc w:val="start"/>
      <w:pPr>
        <w:tabs>
          <w:tab w:val="num" w:pos="0"/>
        </w:tabs>
        <w:ind w:start="330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5">
      <w:start w:val="1"/>
      <w:numFmt w:val="lowerRoman"/>
      <w:lvlText w:val="%6"/>
      <w:lvlJc w:val="start"/>
      <w:pPr>
        <w:tabs>
          <w:tab w:val="num" w:pos="0"/>
        </w:tabs>
        <w:ind w:start="402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6">
      <w:start w:val="1"/>
      <w:numFmt w:val="decimal"/>
      <w:lvlText w:val="%7"/>
      <w:lvlJc w:val="start"/>
      <w:pPr>
        <w:tabs>
          <w:tab w:val="num" w:pos="0"/>
        </w:tabs>
        <w:ind w:start="474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7">
      <w:start w:val="1"/>
      <w:numFmt w:val="lowerLetter"/>
      <w:lvlText w:val="%8"/>
      <w:lvlJc w:val="start"/>
      <w:pPr>
        <w:tabs>
          <w:tab w:val="num" w:pos="0"/>
        </w:tabs>
        <w:ind w:start="546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8">
      <w:start w:val="1"/>
      <w:numFmt w:val="lowerRoman"/>
      <w:lvlText w:val="%9"/>
      <w:lvlJc w:val="start"/>
      <w:pPr>
        <w:tabs>
          <w:tab w:val="num" w:pos="0"/>
        </w:tabs>
        <w:ind w:start="618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0"/>
      <w:ind w:hanging="10" w:start="70"/>
      <w:jc w:val="start"/>
    </w:pPr>
    <w:rPr>
      <w:rFonts w:ascii="Times New Roman" w:hAnsi="Times New Roman" w:eastAsia="Times New Roman" w:cs="Times New Roman"/>
      <w:color w:val="000000"/>
      <w:kern w:val="2"/>
      <w:sz w:val="22"/>
      <w:szCs w:val="24"/>
      <w:lang w:val="en-GB" w:eastAsia="en-GB" w:bidi="ar-SA"/>
    </w:rPr>
  </w:style>
  <w:style w:type="paragraph" w:styleId="Heading1">
    <w:name w:val="heading 1"/>
    <w:next w:val="Normal"/>
    <w:link w:val="Heading1Char"/>
    <w:uiPriority w:val="9"/>
    <w:qFormat/>
    <w:pPr>
      <w:keepNext w:val="true"/>
      <w:keepLines/>
      <w:widowControl/>
      <w:bidi w:val="0"/>
      <w:spacing w:lineRule="auto" w:line="259" w:before="0" w:after="0"/>
      <w:ind w:start="60"/>
      <w:jc w:val="center"/>
      <w:outlineLvl w:val="0"/>
    </w:pPr>
    <w:rPr>
      <w:rFonts w:ascii="Times New Roman" w:hAnsi="Times New Roman" w:eastAsia="Times New Roman" w:cs="Times New Roman"/>
      <w:b/>
      <w:color w:val="000000"/>
      <w:kern w:val="2"/>
      <w:sz w:val="24"/>
      <w:szCs w:val="24"/>
      <w:lang w:val="en-GB" w:eastAsia="en-GB" w:bidi="ar-SA"/>
    </w:rPr>
  </w:style>
  <w:style w:type="paragraph" w:styleId="Heading2">
    <w:name w:val="heading 2"/>
    <w:next w:val="Normal"/>
    <w:link w:val="Heading2Char"/>
    <w:uiPriority w:val="9"/>
    <w:unhideWhenUsed/>
    <w:qFormat/>
    <w:pPr>
      <w:keepNext w:val="true"/>
      <w:keepLines/>
      <w:widowControl/>
      <w:bidi w:val="0"/>
      <w:spacing w:lineRule="auto" w:line="259" w:before="0" w:after="0"/>
      <w:ind w:start="60"/>
      <w:jc w:val="center"/>
      <w:outlineLvl w:val="1"/>
    </w:pPr>
    <w:rPr>
      <w:rFonts w:ascii="Times New Roman" w:hAnsi="Times New Roman" w:eastAsia="Times New Roman" w:cs="Times New Roman"/>
      <w:color w:val="000000"/>
      <w:kern w:val="2"/>
      <w:sz w:val="20"/>
      <w:szCs w:val="24"/>
      <w:lang w:val="en-GB" w:eastAsia="en-GB" w:bidi="ar-SA"/>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Pr>
      <w:rFonts w:ascii="Times New Roman" w:hAnsi="Times New Roman" w:eastAsia="Times New Roman" w:cs="Times New Roman"/>
      <w:color w:val="000000"/>
      <w:sz w:val="20"/>
    </w:rPr>
  </w:style>
  <w:style w:type="character" w:styleId="Heading1Char" w:customStyle="1">
    <w:name w:val="Heading 1 Char"/>
    <w:link w:val="Heading1"/>
    <w:qFormat/>
    <w:rPr>
      <w:rFonts w:ascii="Times New Roman" w:hAnsi="Times New Roman" w:eastAsia="Times New Roman" w:cs="Times New Roman"/>
      <w:b/>
      <w:color w:val="000000"/>
      <w:sz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LibreOffice/26.2.2.2$Linux_X86_64 LibreOffice_project/620$Build-2</Application>
  <AppVersion>15.0000</AppVersion>
  <Pages>2</Pages>
  <Words>460</Words>
  <Characters>2786</Characters>
  <CharactersWithSpaces>3321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2026-03-24T12:29:00Z</dcterms:created>
  <dc:creator>Tilley Green</dc:creator>
  <dc:description/>
  <dc:language>en-GB</dc:language>
  <cp:lastModifiedBy/>
  <cp:lastPrinted>2026-03-24T12:12:00Z</cp:lastPrinted>
  <dcterms:modified xsi:type="dcterms:W3CDTF">2026-04-01T01:41:22Z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