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Goat Entry Form 2024</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0"/>
          <w:shd w:fill="auto" w:val="clear"/>
        </w:rPr>
        <w:t xml:space="preserve">Entries close 14</w:t>
      </w:r>
      <w:r>
        <w:rPr>
          <w:rFonts w:ascii="Calibri" w:hAnsi="Calibri" w:cs="Calibri" w:eastAsia="Calibri"/>
          <w:b/>
          <w:color w:val="auto"/>
          <w:spacing w:val="0"/>
          <w:position w:val="0"/>
          <w:sz w:val="20"/>
          <w:shd w:fill="auto" w:val="clear"/>
          <w:vertAlign w:val="superscript"/>
        </w:rPr>
        <w:t xml:space="preserve">th</w:t>
      </w:r>
      <w:r>
        <w:rPr>
          <w:rFonts w:ascii="Calibri" w:hAnsi="Calibri" w:cs="Calibri" w:eastAsia="Calibri"/>
          <w:b/>
          <w:color w:val="auto"/>
          <w:spacing w:val="0"/>
          <w:position w:val="0"/>
          <w:sz w:val="20"/>
          <w:shd w:fill="auto" w:val="clear"/>
        </w:rPr>
        <w:t xml:space="preserve"> June</w:t>
      </w:r>
    </w:p>
    <w:tbl>
      <w:tblPr/>
      <w:tblGrid>
        <w:gridCol w:w="915"/>
        <w:gridCol w:w="5385"/>
        <w:gridCol w:w="546"/>
        <w:gridCol w:w="1065"/>
        <w:gridCol w:w="1451"/>
        <w:gridCol w:w="1125"/>
        <w:gridCol w:w="1020"/>
      </w:tblGrid>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Class</w:t>
            </w: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Name of Goat</w:t>
            </w: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Reg No</w:t>
            </w: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Date of kidding</w:t>
            </w: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Entry Fee</w:t>
            </w:r>
          </w:p>
        </w:tc>
      </w:tr>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c>
          <w:tcPr>
            <w:tcW w:w="5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br/>
            </w:r>
          </w:p>
        </w:tc>
        <w:tc>
          <w:tcPr>
            <w:tcW w:w="16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84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 No. of bales  of straw @£3.50  per bale   £                   +    Total Entry Fee </w:t>
            </w:r>
          </w:p>
        </w:tc>
        <w:tc>
          <w:tcPr>
            <w:tcW w:w="25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w:t>
            </w:r>
          </w:p>
        </w:tc>
      </w:tr>
    </w:tbl>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Scrapie Monitoring: </w:t>
      </w:r>
      <w:r>
        <w:rPr>
          <w:rFonts w:ascii="Calibri" w:hAnsi="Calibri" w:cs="Calibri" w:eastAsia="Calibri"/>
          <w:color w:val="auto"/>
          <w:spacing w:val="0"/>
          <w:position w:val="0"/>
          <w:sz w:val="20"/>
          <w:shd w:fill="auto" w:val="clear"/>
        </w:rPr>
        <w:t xml:space="preserve">I hereby declare that none of the above goats are pregnant, or have kidded or aborted</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within 30 days prior to Show Day.</w:t>
        <w:br/>
      </w:r>
      <w:r>
        <w:rPr>
          <w:rFonts w:ascii="Calibri" w:hAnsi="Calibri" w:cs="Calibri" w:eastAsia="Calibri"/>
          <w:color w:val="auto"/>
          <w:spacing w:val="0"/>
          <w:position w:val="0"/>
          <w:sz w:val="22"/>
          <w:shd w:fill="auto" w:val="clear"/>
        </w:rPr>
        <w:t xml:space="preserve">Signed........................................................................................</w:t>
        <w:br/>
        <w:t xml:space="preserve">Goat Health Classification: CAE certificate must be enclosed</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I/we hereby certify that each and all particulars are correct to the best of my knowledge and belief, and that the entry/entries is/are my property. I/we agree to conform to the Terms &amp; Conditions of this Show available on the web site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www.honleyshow.co.uk</w:t>
        </w:r>
      </w:hyperlink>
      <w:r>
        <w:rPr>
          <w:rFonts w:ascii="Calibri" w:hAnsi="Calibri" w:cs="Calibri" w:eastAsia="Calibri"/>
          <w:color w:val="auto"/>
          <w:spacing w:val="0"/>
          <w:position w:val="0"/>
          <w:sz w:val="20"/>
          <w:shd w:fill="auto" w:val="clear"/>
        </w:rPr>
        <w:t xml:space="preserve">. Data Protection: By signing this form, I consent to HS processing my personal data as required for the management of the competition. Please refer to our Data Protection policy on the website. Honley Show does not share personal data with third parties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                                 Date: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in block letters (Mr/Mrs/Miss):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Post Code: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Telephone No:………………………….......                 Email: …....................................................................</w:t>
        <w:br/>
      </w:r>
      <w:r>
        <w:rPr>
          <w:rFonts w:ascii="Calibri" w:hAnsi="Calibri" w:cs="Calibri" w:eastAsia="Calibri"/>
          <w:color w:val="auto"/>
          <w:spacing w:val="0"/>
          <w:position w:val="0"/>
          <w:sz w:val="20"/>
          <w:shd w:fill="auto" w:val="clear"/>
        </w:rPr>
        <w:t xml:space="preserve">Please return the completed Entry form and correct fees with an S.A.E. DL 110 x 220mm for Vehicle dash board pass.</w:t>
      </w:r>
      <w:r>
        <w:rPr>
          <w:rFonts w:ascii="Calibri" w:hAnsi="Calibri" w:cs="Calibri" w:eastAsia="Calibri"/>
          <w:b/>
          <w:color w:val="auto"/>
          <w:spacing w:val="0"/>
          <w:position w:val="0"/>
          <w:sz w:val="20"/>
          <w:shd w:fill="auto" w:val="clear"/>
        </w:rPr>
        <w:t xml:space="preserve"> </w:t>
        <w:br/>
      </w:r>
      <w:r>
        <w:rPr>
          <w:rFonts w:ascii="Calibri" w:hAnsi="Calibri" w:cs="Calibri" w:eastAsia="Calibri"/>
          <w:color w:val="auto"/>
          <w:spacing w:val="0"/>
          <w:position w:val="0"/>
          <w:sz w:val="20"/>
          <w:shd w:fill="auto" w:val="clear"/>
        </w:rPr>
        <w:t xml:space="preserve">No entries will be accepted without correct entry fees.</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0"/>
          <w:shd w:fill="auto" w:val="clear"/>
        </w:rPr>
        <w:t xml:space="preserve">Payments made out to </w:t>
      </w:r>
      <w:r>
        <w:rPr>
          <w:rFonts w:ascii="Calibri" w:hAnsi="Calibri" w:cs="Calibri" w:eastAsia="Calibri"/>
          <w:b/>
          <w:color w:val="auto"/>
          <w:spacing w:val="0"/>
          <w:position w:val="0"/>
          <w:sz w:val="20"/>
          <w:shd w:fill="auto" w:val="clear"/>
        </w:rPr>
        <w:t xml:space="preserve">Honley Show Society Ltd</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0"/>
          <w:shd w:fill="auto" w:val="clear"/>
        </w:rPr>
        <w:t xml:space="preserve">to The Goat Secretary:</w:t>
      </w:r>
      <w:r>
        <w:rPr>
          <w:rFonts w:ascii="Calibri" w:hAnsi="Calibri" w:cs="Calibri" w:eastAsia="Calibri"/>
          <w:color w:val="auto"/>
          <w:spacing w:val="0"/>
          <w:position w:val="0"/>
          <w:sz w:val="22"/>
          <w:shd w:fill="auto" w:val="clear"/>
        </w:rPr>
        <w:t xml:space="preserve"> Mr C Hagain, 581, Halifax Road, Broad Oak, Hipperholme, HX3 8DD </w:t>
        <w:br/>
        <w:t xml:space="preserve">Tel: 01422 206244</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onleyshow.co.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